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8BD3" w14:textId="77777777" w:rsidR="008F1E1B" w:rsidRDefault="008F1E1B" w:rsidP="008F1E1B">
      <w:pPr>
        <w:spacing w:after="0" w:line="240" w:lineRule="auto"/>
        <w:jc w:val="both"/>
        <w:rPr>
          <w:rFonts w:cstheme="minorHAnsi"/>
          <w:b/>
          <w:sz w:val="28"/>
          <w:szCs w:val="28"/>
          <w:lang w:val="nl-NL"/>
        </w:rPr>
      </w:pPr>
      <w:r>
        <w:rPr>
          <w:rFonts w:cstheme="minorHAnsi"/>
          <w:b/>
          <w:sz w:val="28"/>
          <w:szCs w:val="28"/>
          <w:lang w:val="nl-NL"/>
        </w:rPr>
        <w:t>Geheimhoudingsverklaring</w:t>
      </w:r>
    </w:p>
    <w:p w14:paraId="68E1E163" w14:textId="77777777" w:rsidR="008F1E1B" w:rsidRDefault="008F1E1B" w:rsidP="008F1E1B">
      <w:pPr>
        <w:spacing w:after="0" w:line="240" w:lineRule="auto"/>
        <w:jc w:val="both"/>
        <w:rPr>
          <w:rFonts w:cstheme="minorHAnsi"/>
          <w:lang w:val="nl-NL"/>
        </w:rPr>
      </w:pPr>
    </w:p>
    <w:p w14:paraId="3C907499" w14:textId="77777777" w:rsidR="008F1E1B" w:rsidRDefault="008F1E1B" w:rsidP="008F1E1B">
      <w:pPr>
        <w:spacing w:line="360" w:lineRule="auto"/>
        <w:rPr>
          <w:rFonts w:eastAsia="Calibri" w:cstheme="minorHAnsi"/>
          <w:sz w:val="20"/>
          <w:szCs w:val="20"/>
          <w:lang w:val="nl-NL"/>
        </w:rPr>
      </w:pPr>
    </w:p>
    <w:p w14:paraId="0CD5DF10" w14:textId="77777777" w:rsidR="008F1E1B" w:rsidRPr="00724E43" w:rsidRDefault="008F1E1B" w:rsidP="008F1E1B">
      <w:pPr>
        <w:spacing w:line="360" w:lineRule="auto"/>
        <w:rPr>
          <w:rFonts w:eastAsia="Calibri" w:cstheme="minorHAnsi"/>
          <w:sz w:val="20"/>
          <w:szCs w:val="20"/>
          <w:lang w:val="nl-NL"/>
        </w:rPr>
      </w:pPr>
      <w:r w:rsidRPr="00724E43">
        <w:rPr>
          <w:rFonts w:eastAsia="Calibri" w:cstheme="minorHAnsi"/>
          <w:sz w:val="20"/>
          <w:szCs w:val="20"/>
          <w:lang w:val="nl-NL"/>
        </w:rPr>
        <w:t>Ondergetekende,</w:t>
      </w:r>
    </w:p>
    <w:p w14:paraId="03DB1540" w14:textId="77777777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 w:rsidRPr="00724E43">
        <w:rPr>
          <w:rFonts w:eastAsia="Calibri" w:cstheme="minorHAnsi"/>
          <w:sz w:val="20"/>
          <w:szCs w:val="20"/>
          <w:lang w:val="nl-NL"/>
        </w:rPr>
        <w:t>NAAM</w:t>
      </w:r>
      <w:proofErr w:type="gramStart"/>
      <w:r w:rsidRPr="00724E43">
        <w:rPr>
          <w:rFonts w:eastAsia="Calibri" w:cstheme="minorHAnsi"/>
          <w:sz w:val="20"/>
          <w:szCs w:val="20"/>
          <w:lang w:val="nl-NL"/>
        </w:rPr>
        <w:tab/>
        <w:t>:  …</w:t>
      </w:r>
      <w:proofErr w:type="gramEnd"/>
      <w:r w:rsidRPr="00724E43">
        <w:rPr>
          <w:rFonts w:eastAsia="Calibri" w:cstheme="minorHAnsi"/>
          <w:sz w:val="20"/>
          <w:szCs w:val="20"/>
          <w:lang w:val="nl-NL"/>
        </w:rPr>
        <w:t>…………………………………………………………………...</w:t>
      </w:r>
    </w:p>
    <w:p w14:paraId="06CAE0B7" w14:textId="77777777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 w:rsidRPr="00724E43">
        <w:rPr>
          <w:rFonts w:eastAsia="Calibri" w:cstheme="minorHAnsi"/>
          <w:sz w:val="20"/>
          <w:szCs w:val="20"/>
          <w:lang w:val="nl-NL"/>
        </w:rPr>
        <w:t>VOORNAMEN</w:t>
      </w:r>
      <w:proofErr w:type="gramStart"/>
      <w:r w:rsidRPr="00724E43">
        <w:rPr>
          <w:rFonts w:eastAsia="Calibri" w:cstheme="minorHAnsi"/>
          <w:sz w:val="20"/>
          <w:szCs w:val="20"/>
          <w:lang w:val="nl-NL"/>
        </w:rPr>
        <w:tab/>
        <w:t>:  …</w:t>
      </w:r>
      <w:proofErr w:type="gramEnd"/>
      <w:r w:rsidRPr="00724E43">
        <w:rPr>
          <w:rFonts w:eastAsia="Calibri" w:cstheme="minorHAnsi"/>
          <w:sz w:val="20"/>
          <w:szCs w:val="20"/>
          <w:lang w:val="nl-NL"/>
        </w:rPr>
        <w:t>…………………………………………………………………...</w:t>
      </w:r>
    </w:p>
    <w:p w14:paraId="301B8341" w14:textId="77777777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>
        <w:rPr>
          <w:rFonts w:eastAsia="Calibri" w:cstheme="minorHAnsi"/>
          <w:sz w:val="20"/>
          <w:szCs w:val="20"/>
          <w:lang w:val="nl-NL"/>
        </w:rPr>
        <w:t>GEBOORTE</w:t>
      </w:r>
      <w:r w:rsidRPr="00724E43">
        <w:rPr>
          <w:rFonts w:eastAsia="Calibri" w:cstheme="minorHAnsi"/>
          <w:sz w:val="20"/>
          <w:szCs w:val="20"/>
          <w:lang w:val="nl-NL"/>
        </w:rPr>
        <w:t>DATUM</w:t>
      </w:r>
      <w:proofErr w:type="gramStart"/>
      <w:r w:rsidRPr="00724E43">
        <w:rPr>
          <w:rFonts w:eastAsia="Calibri" w:cstheme="minorHAnsi"/>
          <w:sz w:val="20"/>
          <w:szCs w:val="20"/>
          <w:lang w:val="nl-NL"/>
        </w:rPr>
        <w:tab/>
        <w:t>:  …</w:t>
      </w:r>
      <w:proofErr w:type="gramEnd"/>
      <w:r w:rsidRPr="00724E43">
        <w:rPr>
          <w:rFonts w:eastAsia="Calibri" w:cstheme="minorHAnsi"/>
          <w:sz w:val="20"/>
          <w:szCs w:val="20"/>
          <w:lang w:val="nl-NL"/>
        </w:rPr>
        <w:t>…………………………………………………………………...</w:t>
      </w:r>
    </w:p>
    <w:p w14:paraId="2A8725FD" w14:textId="77777777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 w:rsidRPr="00724E43">
        <w:rPr>
          <w:rFonts w:eastAsia="Calibri" w:cstheme="minorHAnsi"/>
          <w:sz w:val="20"/>
          <w:szCs w:val="20"/>
          <w:lang w:val="nl-NL"/>
        </w:rPr>
        <w:t>ADRES</w:t>
      </w:r>
      <w:proofErr w:type="gramStart"/>
      <w:r w:rsidRPr="00724E43">
        <w:rPr>
          <w:rFonts w:eastAsia="Calibri" w:cstheme="minorHAnsi"/>
          <w:sz w:val="20"/>
          <w:szCs w:val="20"/>
          <w:lang w:val="nl-NL"/>
        </w:rPr>
        <w:tab/>
        <w:t>:  …</w:t>
      </w:r>
      <w:proofErr w:type="gramEnd"/>
      <w:r w:rsidRPr="00724E43">
        <w:rPr>
          <w:rFonts w:eastAsia="Calibri" w:cstheme="minorHAnsi"/>
          <w:sz w:val="20"/>
          <w:szCs w:val="20"/>
          <w:lang w:val="nl-NL"/>
        </w:rPr>
        <w:t>…………………………………………………………………...</w:t>
      </w:r>
    </w:p>
    <w:p w14:paraId="1DC9186E" w14:textId="77777777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 w:rsidRPr="00724E43">
        <w:rPr>
          <w:rFonts w:eastAsia="Calibri" w:cstheme="minorHAnsi"/>
          <w:sz w:val="20"/>
          <w:szCs w:val="20"/>
          <w:lang w:val="nl-NL"/>
        </w:rPr>
        <w:t>WOONPLAATS</w:t>
      </w:r>
      <w:proofErr w:type="gramStart"/>
      <w:r w:rsidRPr="00724E43">
        <w:rPr>
          <w:rFonts w:eastAsia="Calibri" w:cstheme="minorHAnsi"/>
          <w:sz w:val="20"/>
          <w:szCs w:val="20"/>
          <w:lang w:val="nl-NL"/>
        </w:rPr>
        <w:tab/>
        <w:t>:  …</w:t>
      </w:r>
      <w:proofErr w:type="gramEnd"/>
      <w:r w:rsidRPr="00724E43">
        <w:rPr>
          <w:rFonts w:eastAsia="Calibri" w:cstheme="minorHAnsi"/>
          <w:sz w:val="20"/>
          <w:szCs w:val="20"/>
          <w:lang w:val="nl-NL"/>
        </w:rPr>
        <w:t>…………………………………………………………………...</w:t>
      </w:r>
    </w:p>
    <w:p w14:paraId="46BAEC4F" w14:textId="77777777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proofErr w:type="gramStart"/>
      <w:r w:rsidRPr="00724E43">
        <w:rPr>
          <w:rFonts w:eastAsia="Calibri" w:cstheme="minorHAnsi"/>
          <w:sz w:val="20"/>
          <w:szCs w:val="20"/>
          <w:lang w:val="nl-NL"/>
        </w:rPr>
        <w:t>als</w:t>
      </w:r>
      <w:proofErr w:type="gramEnd"/>
      <w:r w:rsidRPr="00724E43">
        <w:rPr>
          <w:rFonts w:eastAsia="Calibri" w:cstheme="minorHAnsi"/>
          <w:sz w:val="20"/>
          <w:szCs w:val="20"/>
          <w:lang w:val="nl-NL"/>
        </w:rPr>
        <w:t xml:space="preserve"> onderzoeker/student betrokken bij het onderzoek van UPPER, onderdeel van de afdeling </w:t>
      </w:r>
      <w:proofErr w:type="spellStart"/>
      <w:r w:rsidRPr="00724E43">
        <w:rPr>
          <w:rFonts w:eastAsia="Calibri" w:cstheme="minorHAnsi"/>
          <w:sz w:val="20"/>
          <w:szCs w:val="20"/>
          <w:lang w:val="nl-NL"/>
        </w:rPr>
        <w:t>Farmaco</w:t>
      </w:r>
      <w:proofErr w:type="spellEnd"/>
      <w:r w:rsidRPr="00724E43">
        <w:rPr>
          <w:rFonts w:eastAsia="Calibri" w:cstheme="minorHAnsi"/>
          <w:sz w:val="20"/>
          <w:szCs w:val="20"/>
          <w:lang w:val="nl-NL"/>
        </w:rPr>
        <w:t>-epidemiologie &amp; Klinische farmacologie, Universiteit Utrecht,</w:t>
      </w:r>
    </w:p>
    <w:p w14:paraId="0C085CF5" w14:textId="77777777" w:rsidR="008F1E1B" w:rsidRDefault="008F1E1B" w:rsidP="008F1E1B">
      <w:pPr>
        <w:keepNext/>
        <w:tabs>
          <w:tab w:val="left" w:pos="2410"/>
        </w:tabs>
        <w:spacing w:line="360" w:lineRule="auto"/>
        <w:outlineLvl w:val="1"/>
        <w:rPr>
          <w:rFonts w:cstheme="minorHAnsi"/>
          <w:b/>
          <w:sz w:val="20"/>
          <w:szCs w:val="20"/>
          <w:lang w:val="nl-NL" w:eastAsia="zh-CN"/>
        </w:rPr>
      </w:pPr>
    </w:p>
    <w:p w14:paraId="37E2D6B5" w14:textId="77777777" w:rsidR="008F1E1B" w:rsidRPr="00724E43" w:rsidRDefault="008F1E1B" w:rsidP="008F1E1B">
      <w:pPr>
        <w:keepNext/>
        <w:tabs>
          <w:tab w:val="left" w:pos="2410"/>
        </w:tabs>
        <w:spacing w:line="360" w:lineRule="auto"/>
        <w:outlineLvl w:val="1"/>
        <w:rPr>
          <w:rFonts w:cstheme="minorHAnsi"/>
          <w:b/>
          <w:sz w:val="20"/>
          <w:szCs w:val="20"/>
          <w:lang w:val="nl-NL" w:eastAsia="zh-CN"/>
        </w:rPr>
      </w:pPr>
      <w:r w:rsidRPr="00724E43">
        <w:rPr>
          <w:rFonts w:cstheme="minorHAnsi"/>
          <w:b/>
          <w:sz w:val="20"/>
          <w:szCs w:val="20"/>
          <w:lang w:val="nl-NL" w:eastAsia="zh-CN"/>
        </w:rPr>
        <w:t>VERKLAART</w:t>
      </w:r>
    </w:p>
    <w:p w14:paraId="14539DF8" w14:textId="4C1AE058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>
        <w:rPr>
          <w:rFonts w:eastAsia="Calibri" w:cstheme="minorHAnsi"/>
          <w:sz w:val="20"/>
          <w:szCs w:val="20"/>
          <w:lang w:val="nl-NL"/>
        </w:rPr>
        <w:t>D</w:t>
      </w:r>
      <w:r w:rsidRPr="00724E43">
        <w:rPr>
          <w:rFonts w:eastAsia="Calibri" w:cstheme="minorHAnsi"/>
          <w:sz w:val="20"/>
          <w:szCs w:val="20"/>
          <w:lang w:val="nl-NL"/>
        </w:rPr>
        <w:t>at hij</w:t>
      </w:r>
      <w:r w:rsidR="00DA36EF">
        <w:rPr>
          <w:rFonts w:eastAsia="Calibri" w:cstheme="minorHAnsi"/>
          <w:sz w:val="20"/>
          <w:szCs w:val="20"/>
          <w:lang w:val="nl-NL"/>
        </w:rPr>
        <w:t>/zij</w:t>
      </w:r>
      <w:r w:rsidRPr="00724E43">
        <w:rPr>
          <w:rFonts w:eastAsia="Calibri" w:cstheme="minorHAnsi"/>
          <w:sz w:val="20"/>
          <w:szCs w:val="20"/>
          <w:lang w:val="nl-NL"/>
        </w:rPr>
        <w:t xml:space="preserve"> de gegevens die hem</w:t>
      </w:r>
      <w:r w:rsidR="00DA36EF">
        <w:rPr>
          <w:rFonts w:eastAsia="Calibri" w:cstheme="minorHAnsi"/>
          <w:sz w:val="20"/>
          <w:szCs w:val="20"/>
          <w:lang w:val="nl-NL"/>
        </w:rPr>
        <w:t>/haar</w:t>
      </w:r>
      <w:r w:rsidRPr="00724E43">
        <w:rPr>
          <w:rFonts w:eastAsia="Calibri" w:cstheme="minorHAnsi"/>
          <w:sz w:val="20"/>
          <w:szCs w:val="20"/>
          <w:lang w:val="nl-NL"/>
        </w:rPr>
        <w:t xml:space="preserve"> in het kader van zijn onderzoek ter inzage zijn gegeven door de apotheek/apotheker als strikt vertrouwelijke informatie zal behandelen.</w:t>
      </w:r>
    </w:p>
    <w:p w14:paraId="66E0001E" w14:textId="1C805776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 w:rsidRPr="00724E43">
        <w:rPr>
          <w:rFonts w:eastAsia="Calibri" w:cstheme="minorHAnsi"/>
          <w:sz w:val="20"/>
          <w:szCs w:val="20"/>
          <w:lang w:val="nl-NL"/>
        </w:rPr>
        <w:t>Hij</w:t>
      </w:r>
      <w:r w:rsidR="00DA36EF">
        <w:rPr>
          <w:rFonts w:eastAsia="Calibri" w:cstheme="minorHAnsi"/>
          <w:sz w:val="20"/>
          <w:szCs w:val="20"/>
          <w:lang w:val="nl-NL"/>
        </w:rPr>
        <w:t>/zij</w:t>
      </w:r>
      <w:bookmarkStart w:id="0" w:name="_GoBack"/>
      <w:bookmarkEnd w:id="0"/>
      <w:r w:rsidRPr="00724E43">
        <w:rPr>
          <w:rFonts w:eastAsia="Calibri" w:cstheme="minorHAnsi"/>
          <w:sz w:val="20"/>
          <w:szCs w:val="20"/>
          <w:lang w:val="nl-NL"/>
        </w:rPr>
        <w:t xml:space="preserve"> zal er met name voor zorgdragen dat die gegevens, indien aangewend in het kader van het wetenschappelijk onderwijs en/of onderzoek, slechts in zodanige vorm tot uiting zal komen dat zij niet herleidbaar zijn tot personen, of tot de apotheek die de inzage verschafte.</w:t>
      </w:r>
    </w:p>
    <w:p w14:paraId="3A71749D" w14:textId="77777777" w:rsidR="008F1E1B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</w:p>
    <w:p w14:paraId="2D936C39" w14:textId="77777777" w:rsidR="008F1E1B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>
        <w:rPr>
          <w:rFonts w:eastAsia="Calibri" w:cstheme="minorHAnsi"/>
          <w:sz w:val="20"/>
          <w:szCs w:val="20"/>
          <w:lang w:val="nl-NL"/>
        </w:rPr>
        <w:t>Handtekening:</w:t>
      </w:r>
      <w:r>
        <w:rPr>
          <w:rFonts w:eastAsia="Calibri" w:cstheme="minorHAnsi"/>
          <w:sz w:val="20"/>
          <w:szCs w:val="20"/>
          <w:lang w:val="nl-NL"/>
        </w:rPr>
        <w:tab/>
        <w:t>Datum:</w:t>
      </w:r>
    </w:p>
    <w:p w14:paraId="0BABA199" w14:textId="77777777" w:rsidR="008F1E1B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</w:p>
    <w:p w14:paraId="52632AB8" w14:textId="77777777" w:rsidR="008F1E1B" w:rsidRPr="00724E43" w:rsidRDefault="008F1E1B" w:rsidP="008F1E1B">
      <w:pPr>
        <w:tabs>
          <w:tab w:val="left" w:pos="2410"/>
        </w:tabs>
        <w:spacing w:line="360" w:lineRule="auto"/>
        <w:rPr>
          <w:rFonts w:eastAsia="Calibri" w:cstheme="minorHAnsi"/>
          <w:sz w:val="20"/>
          <w:szCs w:val="20"/>
          <w:lang w:val="nl-NL"/>
        </w:rPr>
      </w:pPr>
      <w:r>
        <w:rPr>
          <w:rFonts w:eastAsia="Calibri" w:cstheme="minorHAnsi"/>
          <w:sz w:val="20"/>
          <w:szCs w:val="20"/>
          <w:lang w:val="nl-NL"/>
        </w:rPr>
        <w:t>……………………………………..</w:t>
      </w:r>
      <w:r w:rsidRPr="00724E43">
        <w:rPr>
          <w:rFonts w:eastAsia="Calibri" w:cstheme="minorHAnsi"/>
          <w:sz w:val="20"/>
          <w:szCs w:val="20"/>
          <w:lang w:val="nl-NL"/>
        </w:rPr>
        <w:t xml:space="preserve"> </w:t>
      </w:r>
      <w:r>
        <w:rPr>
          <w:rFonts w:eastAsia="Calibri" w:cstheme="minorHAnsi"/>
          <w:sz w:val="20"/>
          <w:szCs w:val="20"/>
          <w:lang w:val="nl-NL"/>
        </w:rPr>
        <w:tab/>
      </w:r>
      <w:r w:rsidRPr="00724E43">
        <w:rPr>
          <w:rFonts w:eastAsia="Calibri" w:cstheme="minorHAnsi"/>
          <w:sz w:val="20"/>
          <w:szCs w:val="20"/>
          <w:lang w:val="nl-NL"/>
        </w:rPr>
        <w:t>………………..</w:t>
      </w:r>
    </w:p>
    <w:p w14:paraId="416AC144" w14:textId="77777777" w:rsidR="008F1E1B" w:rsidRPr="00753E09" w:rsidRDefault="008F1E1B" w:rsidP="008F1E1B">
      <w:pPr>
        <w:pStyle w:val="NoSpacing"/>
        <w:rPr>
          <w:sz w:val="24"/>
          <w:lang w:val="nl-NL"/>
        </w:rPr>
      </w:pPr>
    </w:p>
    <w:p w14:paraId="3785212D" w14:textId="77777777" w:rsidR="006B11DC" w:rsidRDefault="006B11DC"/>
    <w:sectPr w:rsidR="006B11DC" w:rsidSect="00502516">
      <w:pgSz w:w="11906" w:h="16838"/>
      <w:pgMar w:top="1440" w:right="1440" w:bottom="1134" w:left="1440" w:header="708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1B"/>
    <w:rsid w:val="005B4035"/>
    <w:rsid w:val="006655A9"/>
    <w:rsid w:val="006B11DC"/>
    <w:rsid w:val="00786CDF"/>
    <w:rsid w:val="008F1E1B"/>
    <w:rsid w:val="00B547DB"/>
    <w:rsid w:val="00CA3E8E"/>
    <w:rsid w:val="00D92155"/>
    <w:rsid w:val="00DA36EF"/>
    <w:rsid w:val="00DE5C30"/>
    <w:rsid w:val="00E64D9D"/>
    <w:rsid w:val="00F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60F4E"/>
  <w15:docId w15:val="{B3FC8E4C-D3BA-46FB-87FA-EBAC01B3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FenF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Philbert, D. (Daphne)</dc:creator>
  <cp:lastModifiedBy>Philbert, D. (Daphne)</cp:lastModifiedBy>
  <cp:revision>3</cp:revision>
  <dcterms:created xsi:type="dcterms:W3CDTF">2016-03-08T11:20:00Z</dcterms:created>
  <dcterms:modified xsi:type="dcterms:W3CDTF">2019-03-06T15:57:00Z</dcterms:modified>
</cp:coreProperties>
</file>